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6A" w:rsidRPr="00D17A6A" w:rsidRDefault="00D17A6A" w:rsidP="00D17A6A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</w:rPr>
      </w:pPr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NN 146/2014 (10.12.2014.),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Pravilnik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o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načinu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dostave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obavijesti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za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upis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u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evidenciju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reprezentativnih</w:t>
      </w:r>
      <w:proofErr w:type="spellEnd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 xml:space="preserve"> </w:t>
      </w:r>
      <w:proofErr w:type="spellStart"/>
      <w:r w:rsidRPr="00D17A6A">
        <w:rPr>
          <w:rFonts w:ascii="Helvetica" w:eastAsia="Times New Roman" w:hAnsi="Helvetica" w:cs="Helvetica"/>
          <w:color w:val="444444"/>
          <w:sz w:val="27"/>
          <w:szCs w:val="27"/>
        </w:rPr>
        <w:t>sindikata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</w:rPr>
      </w:pPr>
      <w:r w:rsidRPr="00D17A6A"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</w:rPr>
        <w:t>MINISTARSTVO RADA I MIROVINSKOGA SUSTAVA</w:t>
      </w:r>
    </w:p>
    <w:p w:rsidR="00D17A6A" w:rsidRPr="00D17A6A" w:rsidRDefault="00D17A6A" w:rsidP="00D17A6A">
      <w:pPr>
        <w:spacing w:before="100" w:beforeAutospacing="1" w:after="225" w:line="336" w:lineRule="atLeast"/>
        <w:jc w:val="righ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2735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temelju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4.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reprezentativnosti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udruga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poslodavaca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(»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Narodne</w:t>
      </w:r>
      <w:bookmarkStart w:id="0" w:name="_GoBack"/>
      <w:bookmarkEnd w:id="0"/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novine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«,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93/14),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ministar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rada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mirovinskoga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sustava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donosi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D17A6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PRAVILNIK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17A6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 NAČINU DOSTAVE OBAVIJESTI ZA UPIS U EVIDENCIJU REPREZENTATIVNIH SINDIKATA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propisuju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obveznici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postupak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sadržaj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rokovi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činjenicama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reprezentativnosti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udruga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poslodavaca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(»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Narodne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novine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«,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93/14,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daljnjem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tekstu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(1)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Činjenice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upisuju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vodi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ministarstvu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nadležnom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rad (u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daljnjem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tekstu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ministarstvo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),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temelju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pisane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udruge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(2)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činjenici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dostavlja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djeluje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razini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smatra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(3)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činjenicama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dostavlja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prvi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naveden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kao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reprezentativan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utvrđuju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određenu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razinu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(4)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dužni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svaku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promjenu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izmjenu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izvorniku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ovjerenoj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preslici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roku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od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osam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dana od dana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nastanka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promjene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(1)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činjenicama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dostavlja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pisanom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obliku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(2)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činjenicama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dostavlja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istovjetna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primjerka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obrascu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(3)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činjenicama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dostavlja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istovjetna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primjerka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obrascu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(4)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Obrazac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popunjava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uredno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čitko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upisani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podaci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moraju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istiniti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4.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(1)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Pisana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mora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sadržavati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sjedište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podnositelja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registarski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pod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upisan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Knjigu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osobni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identifikacijski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daljnjem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tekstu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: OIB)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sjedište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OIB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udruge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poslodavaca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kod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kojeg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djeluje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razinu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smatra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(2) Pored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podataka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pisana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mora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sadržavati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sjedište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utvrđeni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reprezentativnima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registarske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brojeve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pod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upisani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Knjigu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OIB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svakoga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radnika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članova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utvrđeni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iskazan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svakom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razini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pregovara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sjedište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OIB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odnosno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udruge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poslodavaca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kod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djeluju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(3)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dužan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priložiti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pisani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(4)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Prilozi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podnose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izvorniku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ovjerenom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prijepisu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primjerka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(5)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Ako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ministarstvo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provjerom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utvrdi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nedostaje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neki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podatak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neki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podataka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odgovara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podatku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navedenom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pozvat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će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dostavio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dopunu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ispravak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odnosno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upozorenje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slučaju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udovoljavanja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tom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pozivu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neće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izvršen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(6)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dužan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roku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</w:t>
      </w:r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osam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dana od dana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primitka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poziva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5.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udovoljiti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zahtjevu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dopunu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ispravak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podataka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odnosno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(7)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izvršenom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odnosno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odbijanju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ministarstvo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će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izvijestiti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roku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od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osam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dana od dana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zaprimanja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potpune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odnosno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od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proteka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roka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potpune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5.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(1)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slučaju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mora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roku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</w:t>
      </w:r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osam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dana od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kada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uputio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poslodavcu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zahtjev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pokretanjem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postupka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kolektivnog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pregovaranja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(2)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slučaju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iz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mora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roku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</w:t>
      </w:r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osam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dana od dana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zaključenja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utvrđeni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6.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Danom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stupanja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snagu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prestaje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važiti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načinu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(»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Narodne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novine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«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93/12).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vodila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skladu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stavkom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5.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kriterijima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sudjelovanje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tripartitnim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tijelima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reprezentativnosti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kolektivno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pregovaranje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(»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Narodne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novine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«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82/2012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88/2012),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sastavni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dio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vodi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odredbama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8.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Obrasci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1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2,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čiji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oblik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sadržaj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propisani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prilogu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ovoga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čine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njegov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sastavni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dio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9.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Ovaj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stupa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snagu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osmoga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dana od dana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objave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»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Narodnim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novinama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«.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Klasa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: 011-01/14-01/125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Urbroj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: 524-03-01-01/2-14-23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Zagreb, 27.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studenoga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2014.</w:t>
      </w:r>
    </w:p>
    <w:p w:rsidR="00D17A6A" w:rsidRPr="00D17A6A" w:rsidRDefault="00D17A6A" w:rsidP="00D17A6A">
      <w:pPr>
        <w:spacing w:before="100" w:beforeAutospacing="1" w:after="240" w:line="336" w:lineRule="atLeast"/>
        <w:ind w:left="7344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Ministar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17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prof. dr. sc.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Mirando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Mrsić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dr. med., 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t>v. r.</w:t>
      </w:r>
    </w:p>
    <w:p w:rsidR="00D17A6A" w:rsidRPr="00D17A6A" w:rsidRDefault="00D17A6A" w:rsidP="00D17A6A">
      <w:pPr>
        <w:spacing w:before="100" w:beforeAutospacing="1" w:after="225" w:line="336" w:lineRule="atLeast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Obrazac</w:t>
      </w:r>
      <w:proofErr w:type="spellEnd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1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>_____________________________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  <w:t>            (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>_____________________________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  <w:t>                       (datum)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temelju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načinu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a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svezi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stavkom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reprezentativnosti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udruga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poslodavaca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(»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Narodne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novine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« br. 93/14), _______________ (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dostavlja</w:t>
      </w:r>
      <w:proofErr w:type="spellEnd"/>
    </w:p>
    <w:p w:rsidR="00D17A6A" w:rsidRPr="00D17A6A" w:rsidRDefault="00D17A6A" w:rsidP="00D17A6A">
      <w:pPr>
        <w:spacing w:before="100" w:beforeAutospacing="1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OBAVIJEST</w:t>
      </w:r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br/>
        <w:t xml:space="preserve">o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činjenicama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iz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članka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1.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Zakona</w:t>
      </w:r>
      <w:proofErr w:type="spellEnd"/>
    </w:p>
    <w:tbl>
      <w:tblPr>
        <w:tblW w:w="11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</w:tblGrid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OIB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sindikata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podnositelja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obavijesti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:</w:t>
            </w: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naziv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podnositelja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obavijesti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:</w:t>
            </w: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lastRenderedPageBreak/>
              <w:t>sjedište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podnositelja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obavijesti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:</w:t>
            </w: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registarski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broj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pod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kojim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je u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Knjigu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sindikata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upisan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podnositelj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obavijesti</w:t>
            </w:r>
            <w:proofErr w:type="spellEnd"/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naziv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sjedište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OIB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poslodavca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odnosno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udruge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poslodavaca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s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kojom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sindikat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kolektivno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pregovara</w:t>
            </w:r>
            <w:proofErr w:type="spellEnd"/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proofErr w:type="gram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razina</w:t>
            </w:r>
            <w:proofErr w:type="spellEnd"/>
            <w:proofErr w:type="gram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za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koju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se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smatra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reprezentativnim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–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poslodavac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ili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udruga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poslodavaca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(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članak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12.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stavak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1.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Zakona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)</w:t>
            </w:r>
          </w:p>
        </w:tc>
      </w:tr>
    </w:tbl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                           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Potpis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ovlaštene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osobe</w:t>
      </w:r>
      <w:proofErr w:type="spellEnd"/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MP                                    __________________</w:t>
      </w:r>
    </w:p>
    <w:p w:rsidR="00D17A6A" w:rsidRPr="00D17A6A" w:rsidRDefault="00D17A6A" w:rsidP="00D17A6A">
      <w:pPr>
        <w:spacing w:before="100" w:beforeAutospacing="1" w:after="225" w:line="336" w:lineRule="atLeast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spellStart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Obrazac</w:t>
      </w:r>
      <w:proofErr w:type="spellEnd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2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>_____________________________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  <w:t>             (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>____________________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br/>
        <w:t>              (datum)</w:t>
      </w:r>
    </w:p>
    <w:p w:rsidR="00D17A6A" w:rsidRPr="00D17A6A" w:rsidRDefault="00D17A6A" w:rsidP="00D17A6A">
      <w:pPr>
        <w:spacing w:before="100" w:beforeAutospacing="1" w:after="240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Na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temelju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Pravilnika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načinu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obavijesti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upis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evidenciju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reprezentativnih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, a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svezi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člankom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27.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stavkom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reprezentativnosti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udruga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poslodavaca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(»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Narodne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novine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«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broj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93/2014), __________________ (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naziv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dostavlja</w:t>
      </w:r>
      <w:proofErr w:type="spellEnd"/>
    </w:p>
    <w:p w:rsidR="00D17A6A" w:rsidRPr="00D17A6A" w:rsidRDefault="00D17A6A" w:rsidP="00D17A6A">
      <w:pPr>
        <w:spacing w:before="100" w:beforeAutospacing="1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OBAVIJEST</w:t>
      </w:r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br/>
        <w:t xml:space="preserve">o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činjenicama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iz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članka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7. </w:t>
      </w:r>
      <w:proofErr w:type="spellStart"/>
      <w:proofErr w:type="gram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stavka</w:t>
      </w:r>
      <w:proofErr w:type="spellEnd"/>
      <w:proofErr w:type="gramEnd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Zakona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b/>
                <w:bCs/>
                <w:color w:val="666666"/>
                <w:sz w:val="21"/>
                <w:szCs w:val="21"/>
              </w:rPr>
              <w:t xml:space="preserve">PODACI O POSLODAVCU, SPORAZUMU I RAZINI </w:t>
            </w: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naziv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sjedište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OIB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poslodavca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odnosno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udruge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poslodavaca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u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kojoj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djeluju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sindikati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potpisnici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sporazuma</w:t>
            </w:r>
            <w:proofErr w:type="spellEnd"/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datum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zaključenja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sporazuma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kojim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se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utvrđuju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reprezentativni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sindikati</w:t>
            </w:r>
            <w:proofErr w:type="spellEnd"/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proofErr w:type="gram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lastRenderedPageBreak/>
              <w:t>razina</w:t>
            </w:r>
            <w:proofErr w:type="spellEnd"/>
            <w:proofErr w:type="gram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za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koju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se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sporazumom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utvrđuje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reprezentativnost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–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poslodavac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ili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udruga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poslodavaca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(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članak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12.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stavak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1.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Zakona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)</w:t>
            </w:r>
          </w:p>
        </w:tc>
      </w:tr>
    </w:tbl>
    <w:p w:rsidR="00D17A6A" w:rsidRPr="00D17A6A" w:rsidRDefault="00D17A6A" w:rsidP="00D17A6A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</w:rPr>
      </w:pPr>
    </w:p>
    <w:tbl>
      <w:tblPr>
        <w:tblW w:w="11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0"/>
      </w:tblGrid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b/>
                <w:bCs/>
                <w:color w:val="666666"/>
                <w:sz w:val="21"/>
                <w:szCs w:val="21"/>
              </w:rPr>
              <w:t>PODACI O REPREZENTATIVNIM SINDIKATIMA</w:t>
            </w:r>
          </w:p>
        </w:tc>
      </w:tr>
    </w:tbl>
    <w:p w:rsidR="00D17A6A" w:rsidRPr="00D17A6A" w:rsidRDefault="00D17A6A" w:rsidP="00D17A6A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</w:rPr>
      </w:pPr>
    </w:p>
    <w:tbl>
      <w:tblPr>
        <w:tblW w:w="11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2632"/>
        <w:gridCol w:w="823"/>
        <w:gridCol w:w="463"/>
        <w:gridCol w:w="1343"/>
        <w:gridCol w:w="5257"/>
      </w:tblGrid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Redni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Naziv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reprezentativnoga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sindikata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Sjedište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OIB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Registarski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broj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Broj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članova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reprezentativnoga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sindikata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na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temelju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članka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7. </w:t>
            </w:r>
            <w:proofErr w:type="spellStart"/>
            <w:proofErr w:type="gram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stavka</w:t>
            </w:r>
            <w:proofErr w:type="spellEnd"/>
            <w:proofErr w:type="gram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3. </w:t>
            </w:r>
            <w:proofErr w:type="spellStart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Zakona</w:t>
            </w:r>
            <w:proofErr w:type="spellEnd"/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 xml:space="preserve"> </w:t>
            </w: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</w:tr>
      <w:tr w:rsidR="00D17A6A" w:rsidRPr="00D17A6A" w:rsidTr="00D17A6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before="100" w:beforeAutospacing="1" w:after="225" w:line="336" w:lineRule="atLeast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  <w:r w:rsidRPr="00D17A6A"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17A6A" w:rsidRPr="00D17A6A" w:rsidRDefault="00D17A6A" w:rsidP="00D17A6A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</w:rPr>
            </w:pPr>
          </w:p>
        </w:tc>
      </w:tr>
    </w:tbl>
    <w:p w:rsidR="00D17A6A" w:rsidRPr="00D17A6A" w:rsidRDefault="00D17A6A" w:rsidP="00D17A6A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17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Prilog</w:t>
      </w:r>
      <w:proofErr w:type="spellEnd"/>
      <w:r w:rsidRPr="00D17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Sporazum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kojim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utvrđuju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reprezentativni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sindikati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članak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stavci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2.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3.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Zakona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), 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dva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primjerka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(u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originalu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proofErr w:type="gram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ovjerenom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prijepisu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D17A6A" w:rsidRPr="00D17A6A" w:rsidRDefault="00D17A6A" w:rsidP="00D17A6A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                                                             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Potpis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ovlaštene</w:t>
      </w:r>
      <w:proofErr w:type="spellEnd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17A6A">
        <w:rPr>
          <w:rFonts w:ascii="Calibri" w:eastAsia="Times New Roman" w:hAnsi="Calibri" w:cs="Calibri"/>
          <w:color w:val="000000"/>
          <w:sz w:val="24"/>
          <w:szCs w:val="24"/>
        </w:rPr>
        <w:t>osobe</w:t>
      </w:r>
      <w:proofErr w:type="spellEnd"/>
    </w:p>
    <w:p w:rsidR="00D17A6A" w:rsidRPr="00D17A6A" w:rsidRDefault="00D17A6A" w:rsidP="00D17A6A">
      <w:pPr>
        <w:spacing w:before="100" w:beforeAutospacing="1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17A6A">
        <w:rPr>
          <w:rFonts w:ascii="Calibri" w:eastAsia="Times New Roman" w:hAnsi="Calibri" w:cs="Calibri"/>
          <w:color w:val="000000"/>
          <w:sz w:val="24"/>
          <w:szCs w:val="24"/>
        </w:rPr>
        <w:t>MP                                                         __________________</w:t>
      </w:r>
    </w:p>
    <w:p w:rsidR="00A26D0C" w:rsidRDefault="00A26D0C"/>
    <w:sectPr w:rsidR="00A26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6A"/>
    <w:rsid w:val="00A26D0C"/>
    <w:rsid w:val="00D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869E-9DBB-48E5-AFA6-A7BA8BA4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97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21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Rajković Tomislav</dc:creator>
  <cp:keywords/>
  <dc:description/>
  <cp:lastModifiedBy>Rajković Tomislav</cp:lastModifiedBy>
  <cp:revision>1</cp:revision>
  <dcterms:created xsi:type="dcterms:W3CDTF">2019-12-12T09:49:00Z</dcterms:created>
  <dcterms:modified xsi:type="dcterms:W3CDTF">2019-12-12T09:51:00Z</dcterms:modified>
</cp:coreProperties>
</file>